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19" w:rsidRDefault="00E82519" w:rsidP="00F87D8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F87D8D" w:rsidRPr="00E82519" w:rsidRDefault="00F87D8D" w:rsidP="00F87D8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8251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87D8D" w:rsidRPr="00F87D8D" w:rsidRDefault="00F87D8D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7D8D" w:rsidRPr="00F87D8D" w:rsidRDefault="00F87D8D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7D8D">
        <w:rPr>
          <w:rFonts w:ascii="Times New Roman" w:hAnsi="Times New Roman" w:cs="Times New Roman"/>
          <w:sz w:val="28"/>
          <w:szCs w:val="28"/>
        </w:rPr>
        <w:t>ЗАКОН</w:t>
      </w:r>
    </w:p>
    <w:p w:rsidR="00F87D8D" w:rsidRPr="00F87D8D" w:rsidRDefault="00F87D8D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7D8D" w:rsidRPr="00F87D8D" w:rsidRDefault="00F87D8D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7D8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87D8D" w:rsidRPr="00F87D8D" w:rsidRDefault="00F87D8D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2519" w:rsidRDefault="00E82519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4561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27AED">
        <w:rPr>
          <w:rFonts w:ascii="Times New Roman" w:hAnsi="Times New Roman" w:cs="Times New Roman"/>
          <w:sz w:val="28"/>
          <w:szCs w:val="28"/>
        </w:rPr>
        <w:t xml:space="preserve"> статью 9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27A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</w:p>
    <w:p w:rsidR="00F87D8D" w:rsidRPr="00F87D8D" w:rsidRDefault="00E82519" w:rsidP="00F87D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7D8D" w:rsidRPr="00F87D8D">
        <w:rPr>
          <w:rFonts w:ascii="Times New Roman" w:hAnsi="Times New Roman" w:cs="Times New Roman"/>
          <w:sz w:val="28"/>
          <w:szCs w:val="28"/>
        </w:rPr>
        <w:t>О поддержке соотечественников за рубежом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7D8D" w:rsidRPr="00F87D8D" w:rsidRDefault="00F87D8D" w:rsidP="00F87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D8D" w:rsidRPr="00F87D8D" w:rsidRDefault="00F87D8D" w:rsidP="00F87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519" w:rsidRDefault="00F87D8D" w:rsidP="00E8251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D8D">
        <w:rPr>
          <w:rFonts w:ascii="Times New Roman" w:hAnsi="Times New Roman" w:cs="Times New Roman"/>
          <w:sz w:val="28"/>
          <w:szCs w:val="28"/>
        </w:rPr>
        <w:t xml:space="preserve">Статья 1. </w:t>
      </w:r>
    </w:p>
    <w:p w:rsidR="00545617" w:rsidRDefault="00545617" w:rsidP="00E8251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5617" w:rsidRDefault="00E82519" w:rsidP="0054561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519">
        <w:rPr>
          <w:rFonts w:ascii="Times New Roman" w:hAnsi="Times New Roman" w:cs="Times New Roman"/>
          <w:sz w:val="28"/>
          <w:szCs w:val="28"/>
        </w:rPr>
        <w:t>Внести в</w:t>
      </w:r>
      <w:r w:rsidR="00545617">
        <w:rPr>
          <w:rFonts w:ascii="Times New Roman" w:hAnsi="Times New Roman" w:cs="Times New Roman"/>
          <w:sz w:val="28"/>
          <w:szCs w:val="28"/>
        </w:rPr>
        <w:t xml:space="preserve"> часть 2 статьи 9</w:t>
      </w:r>
      <w:r w:rsidRPr="00E8251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45617">
        <w:rPr>
          <w:rFonts w:ascii="Times New Roman" w:hAnsi="Times New Roman" w:cs="Times New Roman"/>
          <w:sz w:val="28"/>
          <w:szCs w:val="28"/>
        </w:rPr>
        <w:t>а</w:t>
      </w:r>
      <w:r w:rsidRPr="00E82519">
        <w:rPr>
          <w:rFonts w:ascii="Times New Roman" w:hAnsi="Times New Roman" w:cs="Times New Roman"/>
          <w:sz w:val="28"/>
          <w:szCs w:val="28"/>
        </w:rPr>
        <w:t xml:space="preserve"> Республики Дагестан от 9 апреля </w:t>
      </w:r>
      <w:r w:rsidR="00545617">
        <w:rPr>
          <w:rFonts w:ascii="Times New Roman" w:hAnsi="Times New Roman" w:cs="Times New Roman"/>
          <w:sz w:val="28"/>
          <w:szCs w:val="28"/>
        </w:rPr>
        <w:t xml:space="preserve">   2021 года </w:t>
      </w:r>
      <w:r w:rsidRPr="00E82519">
        <w:rPr>
          <w:rFonts w:ascii="Times New Roman" w:hAnsi="Times New Roman" w:cs="Times New Roman"/>
          <w:sz w:val="28"/>
          <w:szCs w:val="28"/>
        </w:rPr>
        <w:t xml:space="preserve">№ 15 «О поддержке соотечественников за рубежом» </w:t>
      </w:r>
      <w:r w:rsidR="005751FE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Pr="00E82519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8" w:history="1">
        <w:r w:rsidRPr="00E82519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E82519">
        <w:rPr>
          <w:rFonts w:ascii="Times New Roman" w:hAnsi="Times New Roman" w:cs="Times New Roman"/>
          <w:sz w:val="28"/>
          <w:szCs w:val="28"/>
        </w:rPr>
        <w:t>), 2021, 9 апреля, № 05004006986</w:t>
      </w:r>
      <w:r>
        <w:rPr>
          <w:rFonts w:ascii="Times New Roman" w:hAnsi="Times New Roman" w:cs="Times New Roman"/>
          <w:sz w:val="28"/>
          <w:szCs w:val="28"/>
        </w:rPr>
        <w:t>)</w:t>
      </w:r>
      <w:r w:rsidR="006E374A">
        <w:rPr>
          <w:rFonts w:ascii="Times New Roman" w:hAnsi="Times New Roman" w:cs="Times New Roman"/>
          <w:sz w:val="28"/>
          <w:szCs w:val="28"/>
        </w:rPr>
        <w:t>, изменени</w:t>
      </w:r>
      <w:r w:rsidR="007B040B">
        <w:rPr>
          <w:rFonts w:ascii="Times New Roman" w:hAnsi="Times New Roman" w:cs="Times New Roman"/>
          <w:sz w:val="28"/>
          <w:szCs w:val="28"/>
        </w:rPr>
        <w:t>е</w:t>
      </w:r>
      <w:r w:rsidR="006E374A">
        <w:rPr>
          <w:rFonts w:ascii="Times New Roman" w:hAnsi="Times New Roman" w:cs="Times New Roman"/>
          <w:sz w:val="28"/>
          <w:szCs w:val="28"/>
        </w:rPr>
        <w:t>, изложив ее</w:t>
      </w:r>
      <w:r w:rsidR="0054561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45617" w:rsidRDefault="00545617" w:rsidP="0054561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В Республике Дагестан могут создаваться общественные фонды и другие общественные объединения, образуемые в целях поддержки соотечественников и их общественных объединений. Правительство Республики Дагестан или уполномоченные им органы исполнительной власти Республики Дагестан поощряют благотворительную деятельность физических и юридических лиц в области отношений с соотечественниками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5132F" w:rsidRDefault="0095132F" w:rsidP="00F87D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2F" w:rsidRPr="0095132F" w:rsidRDefault="00A62E0B" w:rsidP="00F87D8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45617">
        <w:rPr>
          <w:rFonts w:ascii="Times New Roman" w:hAnsi="Times New Roman" w:cs="Times New Roman"/>
          <w:b/>
          <w:sz w:val="28"/>
          <w:szCs w:val="28"/>
        </w:rPr>
        <w:t>2</w:t>
      </w:r>
      <w:r w:rsidR="0095132F" w:rsidRPr="009513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5132F" w:rsidRPr="00C77316" w:rsidRDefault="0095132F" w:rsidP="00F87D8D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95132F" w:rsidRDefault="00547C01" w:rsidP="00F87D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95132F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95132F" w:rsidRDefault="0095132F" w:rsidP="00F87D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FA7" w:rsidRDefault="00EE6FA7" w:rsidP="00F87D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316" w:rsidRPr="00F87D8D" w:rsidRDefault="00C77316" w:rsidP="00F87D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617" w:rsidRDefault="00545617" w:rsidP="00BF45A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87D8D" w:rsidRPr="00BF45A4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45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D8D" w:rsidRPr="00BF45A4" w:rsidRDefault="00F87D8D" w:rsidP="00BF45A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BF45A4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BF45A4">
        <w:rPr>
          <w:rFonts w:ascii="Times New Roman" w:hAnsi="Times New Roman" w:cs="Times New Roman"/>
          <w:b/>
          <w:sz w:val="28"/>
          <w:szCs w:val="28"/>
        </w:rPr>
        <w:t xml:space="preserve"> Дагестан </w:t>
      </w:r>
      <w:r w:rsidR="00EE6F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54561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E6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5A4">
        <w:rPr>
          <w:rFonts w:ascii="Times New Roman" w:hAnsi="Times New Roman" w:cs="Times New Roman"/>
          <w:b/>
          <w:sz w:val="28"/>
          <w:szCs w:val="28"/>
        </w:rPr>
        <w:t>С. Меликов</w:t>
      </w:r>
    </w:p>
    <w:sectPr w:rsidR="00F87D8D" w:rsidRPr="00BF45A4" w:rsidSect="00D57D4B">
      <w:headerReference w:type="default" r:id="rId9"/>
      <w:pgSz w:w="11906" w:h="16838"/>
      <w:pgMar w:top="709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0B" w:rsidRDefault="007B040B" w:rsidP="00F87D8D">
      <w:pPr>
        <w:spacing w:after="0" w:line="240" w:lineRule="auto"/>
      </w:pPr>
      <w:r>
        <w:separator/>
      </w:r>
    </w:p>
  </w:endnote>
  <w:endnote w:type="continuationSeparator" w:id="0">
    <w:p w:rsidR="007B040B" w:rsidRDefault="007B040B" w:rsidP="00F8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0B" w:rsidRDefault="007B040B" w:rsidP="00F87D8D">
      <w:pPr>
        <w:spacing w:after="0" w:line="240" w:lineRule="auto"/>
      </w:pPr>
      <w:r>
        <w:separator/>
      </w:r>
    </w:p>
  </w:footnote>
  <w:footnote w:type="continuationSeparator" w:id="0">
    <w:p w:rsidR="007B040B" w:rsidRDefault="007B040B" w:rsidP="00F8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896965"/>
      <w:docPartObj>
        <w:docPartGallery w:val="Page Numbers (Top of Page)"/>
        <w:docPartUnique/>
      </w:docPartObj>
    </w:sdtPr>
    <w:sdtEndPr/>
    <w:sdtContent>
      <w:p w:rsidR="007B040B" w:rsidRDefault="007B04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8D"/>
    <w:rsid w:val="00010DA2"/>
    <w:rsid w:val="0005039A"/>
    <w:rsid w:val="0005070E"/>
    <w:rsid w:val="0008100B"/>
    <w:rsid w:val="00097CBD"/>
    <w:rsid w:val="000B7678"/>
    <w:rsid w:val="000D0262"/>
    <w:rsid w:val="001341DA"/>
    <w:rsid w:val="001B7865"/>
    <w:rsid w:val="001C0A32"/>
    <w:rsid w:val="00206CC8"/>
    <w:rsid w:val="00227406"/>
    <w:rsid w:val="002A1BFC"/>
    <w:rsid w:val="002B4405"/>
    <w:rsid w:val="002E200E"/>
    <w:rsid w:val="002E379E"/>
    <w:rsid w:val="00314620"/>
    <w:rsid w:val="003237AA"/>
    <w:rsid w:val="00344DCF"/>
    <w:rsid w:val="00347618"/>
    <w:rsid w:val="003633E3"/>
    <w:rsid w:val="00365079"/>
    <w:rsid w:val="003D6490"/>
    <w:rsid w:val="003E2046"/>
    <w:rsid w:val="0042046E"/>
    <w:rsid w:val="004641F8"/>
    <w:rsid w:val="004642FA"/>
    <w:rsid w:val="00491C82"/>
    <w:rsid w:val="004972B3"/>
    <w:rsid w:val="004E0A28"/>
    <w:rsid w:val="00532EBF"/>
    <w:rsid w:val="00545617"/>
    <w:rsid w:val="00547C01"/>
    <w:rsid w:val="00551CE2"/>
    <w:rsid w:val="005751FE"/>
    <w:rsid w:val="005C0340"/>
    <w:rsid w:val="005C4E4B"/>
    <w:rsid w:val="005D38B5"/>
    <w:rsid w:val="00614778"/>
    <w:rsid w:val="00627AED"/>
    <w:rsid w:val="006B355D"/>
    <w:rsid w:val="006E374A"/>
    <w:rsid w:val="006F07CE"/>
    <w:rsid w:val="007268BC"/>
    <w:rsid w:val="00735A75"/>
    <w:rsid w:val="007B040B"/>
    <w:rsid w:val="007E3417"/>
    <w:rsid w:val="00817453"/>
    <w:rsid w:val="008436AD"/>
    <w:rsid w:val="00850B12"/>
    <w:rsid w:val="0086607E"/>
    <w:rsid w:val="008F3BE8"/>
    <w:rsid w:val="0095132F"/>
    <w:rsid w:val="00965F33"/>
    <w:rsid w:val="0096629C"/>
    <w:rsid w:val="009A61F6"/>
    <w:rsid w:val="009C23AD"/>
    <w:rsid w:val="00A05B29"/>
    <w:rsid w:val="00A12625"/>
    <w:rsid w:val="00A3391E"/>
    <w:rsid w:val="00A61F3B"/>
    <w:rsid w:val="00A62E0B"/>
    <w:rsid w:val="00A80057"/>
    <w:rsid w:val="00A869E5"/>
    <w:rsid w:val="00A9081C"/>
    <w:rsid w:val="00AD3EB8"/>
    <w:rsid w:val="00AD43BD"/>
    <w:rsid w:val="00AF65E4"/>
    <w:rsid w:val="00B13ACF"/>
    <w:rsid w:val="00B44658"/>
    <w:rsid w:val="00B469A6"/>
    <w:rsid w:val="00B76411"/>
    <w:rsid w:val="00BB0289"/>
    <w:rsid w:val="00BC5669"/>
    <w:rsid w:val="00BF45A4"/>
    <w:rsid w:val="00C6265D"/>
    <w:rsid w:val="00C77316"/>
    <w:rsid w:val="00C90130"/>
    <w:rsid w:val="00CC285E"/>
    <w:rsid w:val="00CD00D7"/>
    <w:rsid w:val="00D31EB4"/>
    <w:rsid w:val="00D4207D"/>
    <w:rsid w:val="00D57D4B"/>
    <w:rsid w:val="00D80D7D"/>
    <w:rsid w:val="00D922E7"/>
    <w:rsid w:val="00DD3BF7"/>
    <w:rsid w:val="00E27667"/>
    <w:rsid w:val="00E33018"/>
    <w:rsid w:val="00E478B1"/>
    <w:rsid w:val="00E7407B"/>
    <w:rsid w:val="00E77BD8"/>
    <w:rsid w:val="00E82519"/>
    <w:rsid w:val="00E92B11"/>
    <w:rsid w:val="00EE6FA7"/>
    <w:rsid w:val="00F0486A"/>
    <w:rsid w:val="00F152E2"/>
    <w:rsid w:val="00F747D9"/>
    <w:rsid w:val="00F87D8D"/>
    <w:rsid w:val="00FE1618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7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D8D"/>
  </w:style>
  <w:style w:type="paragraph" w:styleId="a5">
    <w:name w:val="footer"/>
    <w:basedOn w:val="a"/>
    <w:link w:val="a6"/>
    <w:uiPriority w:val="99"/>
    <w:unhideWhenUsed/>
    <w:rsid w:val="00F8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D8D"/>
  </w:style>
  <w:style w:type="paragraph" w:styleId="a7">
    <w:name w:val="Balloon Text"/>
    <w:basedOn w:val="a"/>
    <w:link w:val="a8"/>
    <w:uiPriority w:val="99"/>
    <w:semiHidden/>
    <w:unhideWhenUsed/>
    <w:rsid w:val="000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26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825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7D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D8D"/>
  </w:style>
  <w:style w:type="paragraph" w:styleId="a5">
    <w:name w:val="footer"/>
    <w:basedOn w:val="a"/>
    <w:link w:val="a6"/>
    <w:uiPriority w:val="99"/>
    <w:unhideWhenUsed/>
    <w:rsid w:val="00F8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D8D"/>
  </w:style>
  <w:style w:type="paragraph" w:styleId="a7">
    <w:name w:val="Balloon Text"/>
    <w:basedOn w:val="a"/>
    <w:link w:val="a8"/>
    <w:uiPriority w:val="99"/>
    <w:semiHidden/>
    <w:unhideWhenUsed/>
    <w:rsid w:val="000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26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82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86;&#1074;&#1072;&#1103;%20&#1087;&#1072;&#1087;&#1082;&#1072;\2021%20&#1075;&#1086;&#1076;\&#1053;&#1086;&#1088;&#1084;&#1072;&#1090;&#1080;&#1074;&#1085;&#1086;-&#1087;&#1088;&#1072;&#1074;&#1086;&#1074;&#1099;&#1077;%20&#1072;&#1082;&#1090;&#1099;\&#1047;&#1072;&#1082;&#1086;&#1085;%20&#1056;&#1044;%20&#1054;%20&#1087;&#1086;&#1076;&#1076;&#1077;&#1088;&#1078;&#1082;&#1077;%20&#1089;&#1086;&#1086;&#1090;&#1077;&#1095;&#1077;&#1089;&#1090;&#1074;&#1077;&#1085;&#1085;&#1080;&#1082;&#1086;&#1074;%20&#1079;&#1072;%20&#1088;&#1091;&#1073;&#1077;&#1078;&#1086;&#1084;\&#1042;&#1072;&#1088;&#1080;&#1072;&#1085;&#1090;%20&#1055;&#1088;&#1072;&#1074;&#1080;&#1090;&#1077;&#1083;&#1100;&#1089;&#1090;&#1074;&#1072;%20&#1056;&#1044;\pravo.e-da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CB2E-C44D-4C5D-AE5B-4BE14134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11</cp:revision>
  <cp:lastPrinted>2021-01-11T13:35:00Z</cp:lastPrinted>
  <dcterms:created xsi:type="dcterms:W3CDTF">2025-11-02T09:37:00Z</dcterms:created>
  <dcterms:modified xsi:type="dcterms:W3CDTF">2025-11-07T06:46:00Z</dcterms:modified>
</cp:coreProperties>
</file>