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B77" w:rsidRPr="00DA4E62" w:rsidRDefault="00823B77" w:rsidP="00823B7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4E62">
        <w:rPr>
          <w:rFonts w:ascii="Times New Roman" w:hAnsi="Times New Roman" w:cs="Times New Roman"/>
          <w:sz w:val="28"/>
          <w:szCs w:val="28"/>
        </w:rPr>
        <w:t>Проект</w:t>
      </w:r>
    </w:p>
    <w:p w:rsidR="00823B77" w:rsidRPr="00DA4E62" w:rsidRDefault="00823B77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E6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ОГЛАШЕНИЕ</w:t>
      </w:r>
    </w:p>
    <w:p w:rsidR="00823B77" w:rsidRPr="00DA4E62" w:rsidRDefault="00823B77" w:rsidP="000258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E62">
        <w:rPr>
          <w:rFonts w:ascii="Times New Roman" w:hAnsi="Times New Roman" w:cs="Times New Roman"/>
          <w:b/>
          <w:sz w:val="28"/>
          <w:szCs w:val="28"/>
        </w:rPr>
        <w:t>о сотрудничестве между Министерством по национальной политике</w:t>
      </w:r>
      <w:r w:rsidR="00173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43C">
        <w:rPr>
          <w:rFonts w:ascii="Times New Roman" w:hAnsi="Times New Roman" w:cs="Times New Roman"/>
          <w:b/>
          <w:sz w:val="28"/>
          <w:szCs w:val="28"/>
        </w:rPr>
        <w:t xml:space="preserve">и делам религий </w:t>
      </w:r>
      <w:r w:rsidRPr="00DA4E62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и </w:t>
      </w:r>
      <w:r w:rsidR="00473B8E">
        <w:rPr>
          <w:rFonts w:ascii="Times New Roman" w:hAnsi="Times New Roman" w:cs="Times New Roman"/>
          <w:b/>
          <w:sz w:val="28"/>
          <w:szCs w:val="28"/>
        </w:rPr>
        <w:t>Комитетом по межнациональным отношениям и реализации миграционной политики</w:t>
      </w:r>
      <w:r w:rsidR="00013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B8E">
        <w:rPr>
          <w:rFonts w:ascii="Times New Roman" w:hAnsi="Times New Roman" w:cs="Times New Roman"/>
          <w:b/>
          <w:sz w:val="28"/>
          <w:szCs w:val="28"/>
        </w:rPr>
        <w:t>в Санкт-Петербурге</w:t>
      </w:r>
      <w:r w:rsidR="00DF4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136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A4E62">
        <w:rPr>
          <w:rFonts w:ascii="Times New Roman" w:hAnsi="Times New Roman" w:cs="Times New Roman"/>
          <w:b/>
          <w:sz w:val="28"/>
          <w:szCs w:val="28"/>
        </w:rPr>
        <w:t>реализации задач государственной национальной политики</w:t>
      </w:r>
    </w:p>
    <w:p w:rsidR="00823B77" w:rsidRPr="00DA4E62" w:rsidRDefault="00823B77" w:rsidP="00823B77">
      <w:pPr>
        <w:pStyle w:val="a3"/>
        <w:rPr>
          <w:rFonts w:ascii="Times New Roman" w:hAnsi="Times New Roman" w:cs="Times New Roman"/>
          <w:sz w:val="28"/>
          <w:szCs w:val="28"/>
        </w:rPr>
      </w:pPr>
      <w:r w:rsidRPr="00DA4E6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73BD1" w:rsidRPr="00DA4E62" w:rsidRDefault="00823B77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FF4">
        <w:rPr>
          <w:rFonts w:ascii="Times New Roman" w:hAnsi="Times New Roman" w:cs="Times New Roman"/>
          <w:sz w:val="28"/>
          <w:szCs w:val="28"/>
        </w:rPr>
        <w:t xml:space="preserve">Министерство по национальной политике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BF4FF4">
        <w:rPr>
          <w:rFonts w:ascii="Times New Roman" w:hAnsi="Times New Roman" w:cs="Times New Roman"/>
          <w:sz w:val="28"/>
          <w:szCs w:val="28"/>
        </w:rPr>
        <w:t xml:space="preserve">Республики Дагестан, в лице </w:t>
      </w:r>
      <w:r w:rsidR="00DF270A">
        <w:rPr>
          <w:rFonts w:ascii="Times New Roman" w:hAnsi="Times New Roman" w:cs="Times New Roman"/>
          <w:sz w:val="28"/>
          <w:szCs w:val="28"/>
        </w:rPr>
        <w:t>временно исполняющего обязанности</w:t>
      </w:r>
      <w:r w:rsidRPr="00BF4FF4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BF4FF4">
        <w:rPr>
          <w:rFonts w:ascii="Times New Roman" w:hAnsi="Times New Roman" w:cs="Times New Roman"/>
          <w:sz w:val="28"/>
          <w:szCs w:val="28"/>
        </w:rPr>
        <w:t xml:space="preserve">по национальной политике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и делам религий </w:t>
      </w:r>
      <w:r w:rsidRPr="00BF4FF4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B2643C" w:rsidRPr="00BF4FF4">
        <w:rPr>
          <w:rFonts w:ascii="Times New Roman" w:hAnsi="Times New Roman" w:cs="Times New Roman"/>
          <w:sz w:val="28"/>
          <w:szCs w:val="28"/>
        </w:rPr>
        <w:t>Абуталимова Темирлана Умаровича</w:t>
      </w:r>
      <w:r w:rsidRPr="00BF4FF4">
        <w:rPr>
          <w:rFonts w:ascii="Times New Roman" w:hAnsi="Times New Roman" w:cs="Times New Roman"/>
          <w:sz w:val="28"/>
          <w:szCs w:val="28"/>
        </w:rPr>
        <w:t>, действующего на основании Положения о Министерстве по национальной политике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и делам религий</w:t>
      </w:r>
      <w:r w:rsidRPr="00BF4FF4">
        <w:rPr>
          <w:rFonts w:ascii="Times New Roman" w:hAnsi="Times New Roman" w:cs="Times New Roman"/>
          <w:sz w:val="28"/>
          <w:szCs w:val="28"/>
        </w:rPr>
        <w:t xml:space="preserve"> Республики Дагестан,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5 февраля 2019 года № 16,</w:t>
      </w:r>
      <w:r w:rsidRPr="00BF4FF4">
        <w:rPr>
          <w:rFonts w:ascii="Times New Roman" w:hAnsi="Times New Roman" w:cs="Times New Roman"/>
          <w:sz w:val="28"/>
          <w:szCs w:val="28"/>
        </w:rPr>
        <w:t xml:space="preserve"> и </w:t>
      </w:r>
      <w:r w:rsidR="00473B8E" w:rsidRPr="00473B8E">
        <w:rPr>
          <w:rFonts w:ascii="Times New Roman" w:hAnsi="Times New Roman" w:cs="Times New Roman"/>
          <w:sz w:val="28"/>
          <w:szCs w:val="28"/>
        </w:rPr>
        <w:t>Комитет по межнациональным отношениям и реализации миграционной политики в Санкт-Петербурге</w:t>
      </w:r>
      <w:r w:rsidRPr="00BF4FF4">
        <w:rPr>
          <w:rFonts w:ascii="Times New Roman" w:hAnsi="Times New Roman" w:cs="Times New Roman"/>
          <w:sz w:val="28"/>
          <w:szCs w:val="28"/>
        </w:rPr>
        <w:t xml:space="preserve">,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BF4FF4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473B8E">
        <w:rPr>
          <w:rFonts w:ascii="Times New Roman" w:hAnsi="Times New Roman" w:cs="Times New Roman"/>
          <w:sz w:val="28"/>
          <w:szCs w:val="28"/>
        </w:rPr>
        <w:t>председателя</w:t>
      </w:r>
      <w:r w:rsidR="006D4CF1">
        <w:rPr>
          <w:rFonts w:ascii="Times New Roman" w:hAnsi="Times New Roman" w:cs="Times New Roman"/>
          <w:sz w:val="28"/>
          <w:szCs w:val="28"/>
        </w:rPr>
        <w:t xml:space="preserve"> </w:t>
      </w:r>
      <w:r w:rsidR="00473B8E" w:rsidRPr="00473B8E">
        <w:rPr>
          <w:rFonts w:ascii="Times New Roman" w:hAnsi="Times New Roman" w:cs="Times New Roman"/>
          <w:sz w:val="28"/>
          <w:szCs w:val="28"/>
        </w:rPr>
        <w:t>Комитет</w:t>
      </w:r>
      <w:r w:rsidR="00473B8E">
        <w:rPr>
          <w:rFonts w:ascii="Times New Roman" w:hAnsi="Times New Roman" w:cs="Times New Roman"/>
          <w:sz w:val="28"/>
          <w:szCs w:val="28"/>
        </w:rPr>
        <w:t>а</w:t>
      </w:r>
      <w:r w:rsidR="00473B8E" w:rsidRPr="00473B8E">
        <w:rPr>
          <w:rFonts w:ascii="Times New Roman" w:hAnsi="Times New Roman" w:cs="Times New Roman"/>
          <w:sz w:val="28"/>
          <w:szCs w:val="28"/>
        </w:rPr>
        <w:t xml:space="preserve"> по межнациональным отношениям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473B8E" w:rsidRPr="00473B8E">
        <w:rPr>
          <w:rFonts w:ascii="Times New Roman" w:hAnsi="Times New Roman" w:cs="Times New Roman"/>
          <w:sz w:val="28"/>
          <w:szCs w:val="28"/>
        </w:rPr>
        <w:t>и реализации миграционной политики в Санкт-Петербурге</w:t>
      </w:r>
      <w:r w:rsidR="00473B8E">
        <w:rPr>
          <w:rFonts w:ascii="Times New Roman" w:hAnsi="Times New Roman" w:cs="Times New Roman"/>
          <w:sz w:val="28"/>
          <w:szCs w:val="28"/>
        </w:rPr>
        <w:t xml:space="preserve">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473B8E">
        <w:rPr>
          <w:rFonts w:ascii="Times New Roman" w:hAnsi="Times New Roman" w:cs="Times New Roman"/>
          <w:sz w:val="28"/>
          <w:szCs w:val="28"/>
        </w:rPr>
        <w:t>Капитанова Олега Александровича</w:t>
      </w:r>
      <w:r w:rsidRPr="00BF4FF4">
        <w:rPr>
          <w:rFonts w:ascii="Times New Roman" w:hAnsi="Times New Roman" w:cs="Times New Roman"/>
          <w:sz w:val="28"/>
          <w:szCs w:val="28"/>
        </w:rPr>
        <w:t xml:space="preserve">, действующего на основании Положения </w:t>
      </w:r>
      <w:r w:rsidR="00B2643C" w:rsidRPr="00BF4FF4">
        <w:rPr>
          <w:rFonts w:ascii="Times New Roman" w:hAnsi="Times New Roman" w:cs="Times New Roman"/>
          <w:sz w:val="28"/>
          <w:szCs w:val="28"/>
        </w:rPr>
        <w:t>о</w:t>
      </w:r>
      <w:r w:rsidR="00C172E2">
        <w:rPr>
          <w:rFonts w:ascii="Times New Roman" w:hAnsi="Times New Roman" w:cs="Times New Roman"/>
          <w:sz w:val="28"/>
          <w:szCs w:val="28"/>
        </w:rPr>
        <w:t xml:space="preserve"> </w:t>
      </w:r>
      <w:r w:rsidR="00473B8E" w:rsidRPr="00473B8E">
        <w:rPr>
          <w:rFonts w:ascii="Times New Roman" w:hAnsi="Times New Roman" w:cs="Times New Roman"/>
          <w:sz w:val="28"/>
          <w:szCs w:val="28"/>
        </w:rPr>
        <w:t>Комитет</w:t>
      </w:r>
      <w:r w:rsidR="00473B8E">
        <w:rPr>
          <w:rFonts w:ascii="Times New Roman" w:hAnsi="Times New Roman" w:cs="Times New Roman"/>
          <w:sz w:val="28"/>
          <w:szCs w:val="28"/>
        </w:rPr>
        <w:t>е</w:t>
      </w:r>
      <w:r w:rsidR="00473B8E" w:rsidRPr="00473B8E">
        <w:rPr>
          <w:rFonts w:ascii="Times New Roman" w:hAnsi="Times New Roman" w:cs="Times New Roman"/>
          <w:sz w:val="28"/>
          <w:szCs w:val="28"/>
        </w:rPr>
        <w:t xml:space="preserve"> по межнациональным отношениям и реализации миграционной политики в Санкт-Петербурге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6B136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DF455A">
        <w:rPr>
          <w:rFonts w:ascii="Times New Roman" w:hAnsi="Times New Roman" w:cs="Times New Roman"/>
          <w:sz w:val="28"/>
          <w:szCs w:val="28"/>
        </w:rPr>
        <w:t>Правительства</w:t>
      </w:r>
      <w:r w:rsidR="00473B8E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  <w:r w:rsidR="00C172E2">
        <w:rPr>
          <w:rFonts w:ascii="Times New Roman" w:hAnsi="Times New Roman" w:cs="Times New Roman"/>
          <w:sz w:val="28"/>
          <w:szCs w:val="28"/>
        </w:rPr>
        <w:t xml:space="preserve"> 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от </w:t>
      </w:r>
      <w:r w:rsidR="006D4CF1">
        <w:rPr>
          <w:rFonts w:ascii="Times New Roman" w:hAnsi="Times New Roman" w:cs="Times New Roman"/>
          <w:sz w:val="28"/>
          <w:szCs w:val="28"/>
        </w:rPr>
        <w:t>1</w:t>
      </w:r>
      <w:r w:rsidR="00473B8E">
        <w:rPr>
          <w:rFonts w:ascii="Times New Roman" w:hAnsi="Times New Roman" w:cs="Times New Roman"/>
          <w:sz w:val="28"/>
          <w:szCs w:val="28"/>
        </w:rPr>
        <w:t>9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</w:t>
      </w:r>
      <w:r w:rsidR="00473B8E">
        <w:rPr>
          <w:rFonts w:ascii="Times New Roman" w:hAnsi="Times New Roman" w:cs="Times New Roman"/>
          <w:sz w:val="28"/>
          <w:szCs w:val="28"/>
        </w:rPr>
        <w:t>декабря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20</w:t>
      </w:r>
      <w:r w:rsidR="006D4CF1">
        <w:rPr>
          <w:rFonts w:ascii="Times New Roman" w:hAnsi="Times New Roman" w:cs="Times New Roman"/>
          <w:sz w:val="28"/>
          <w:szCs w:val="28"/>
        </w:rPr>
        <w:t>1</w:t>
      </w:r>
      <w:r w:rsidR="00473B8E">
        <w:rPr>
          <w:rFonts w:ascii="Times New Roman" w:hAnsi="Times New Roman" w:cs="Times New Roman"/>
          <w:sz w:val="28"/>
          <w:szCs w:val="28"/>
        </w:rPr>
        <w:t>3</w:t>
      </w:r>
      <w:r w:rsidR="00B2643C" w:rsidRPr="00BF4FF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73B8E">
        <w:rPr>
          <w:rFonts w:ascii="Times New Roman" w:hAnsi="Times New Roman" w:cs="Times New Roman"/>
          <w:sz w:val="28"/>
          <w:szCs w:val="28"/>
        </w:rPr>
        <w:t xml:space="preserve">1008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BF4FF4">
        <w:rPr>
          <w:rFonts w:ascii="Times New Roman" w:hAnsi="Times New Roman" w:cs="Times New Roman"/>
          <w:sz w:val="28"/>
          <w:szCs w:val="28"/>
        </w:rPr>
        <w:t xml:space="preserve">(далее – Стороны), </w:t>
      </w:r>
      <w:r w:rsidR="00173BD1" w:rsidRPr="00173BD1">
        <w:rPr>
          <w:rFonts w:ascii="Times New Roman" w:hAnsi="Times New Roman" w:cs="Times New Roman"/>
          <w:sz w:val="28"/>
          <w:szCs w:val="28"/>
        </w:rPr>
        <w:t xml:space="preserve">основываясь на взаимной заинтересованности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173BD1" w:rsidRPr="00173BD1">
        <w:rPr>
          <w:rFonts w:ascii="Times New Roman" w:hAnsi="Times New Roman" w:cs="Times New Roman"/>
          <w:sz w:val="28"/>
          <w:szCs w:val="28"/>
        </w:rPr>
        <w:t xml:space="preserve">в сохранении </w:t>
      </w:r>
      <w:r w:rsidR="00173BD1" w:rsidRPr="00DA4E62">
        <w:rPr>
          <w:rFonts w:ascii="Times New Roman" w:hAnsi="Times New Roman" w:cs="Times New Roman"/>
          <w:sz w:val="28"/>
          <w:szCs w:val="28"/>
        </w:rPr>
        <w:t xml:space="preserve">мира и стабильности </w:t>
      </w:r>
      <w:r w:rsidR="00173BD1">
        <w:rPr>
          <w:rFonts w:ascii="Times New Roman" w:hAnsi="Times New Roman" w:cs="Times New Roman"/>
          <w:sz w:val="28"/>
          <w:szCs w:val="28"/>
        </w:rPr>
        <w:t xml:space="preserve">в обществе, </w:t>
      </w:r>
      <w:r w:rsidR="00173BD1" w:rsidRPr="00173BD1">
        <w:rPr>
          <w:rFonts w:ascii="Times New Roman" w:hAnsi="Times New Roman" w:cs="Times New Roman"/>
          <w:sz w:val="28"/>
          <w:szCs w:val="28"/>
        </w:rPr>
        <w:t xml:space="preserve">дальнейшем развитии двусторонних </w:t>
      </w:r>
      <w:r w:rsidR="00173BD1" w:rsidRPr="0054007F">
        <w:rPr>
          <w:rFonts w:ascii="Times New Roman" w:hAnsi="Times New Roman" w:cs="Times New Roman"/>
          <w:sz w:val="28"/>
          <w:szCs w:val="28"/>
        </w:rPr>
        <w:t xml:space="preserve">связей и стремясь к активизации плодотворного сотрудничества, </w:t>
      </w:r>
      <w:r w:rsidR="0054007F" w:rsidRPr="0054007F">
        <w:rPr>
          <w:rFonts w:ascii="Times New Roman" w:hAnsi="Times New Roman" w:cs="Times New Roman"/>
          <w:sz w:val="28"/>
          <w:szCs w:val="28"/>
        </w:rPr>
        <w:t xml:space="preserve">на основании соглашения между Санкт-Петербургом </w:t>
      </w:r>
      <w:r w:rsidR="0054007F" w:rsidRPr="0054007F">
        <w:rPr>
          <w:rFonts w:ascii="Times New Roman" w:hAnsi="Times New Roman" w:cs="Times New Roman"/>
          <w:sz w:val="28"/>
          <w:szCs w:val="28"/>
        </w:rPr>
        <w:br/>
        <w:t xml:space="preserve">и Республикой Дагестан о торгово-экономическом, научно-техническом </w:t>
      </w:r>
      <w:r w:rsidR="0054007F">
        <w:rPr>
          <w:rFonts w:ascii="Times New Roman" w:hAnsi="Times New Roman" w:cs="Times New Roman"/>
          <w:sz w:val="28"/>
          <w:szCs w:val="28"/>
        </w:rPr>
        <w:br/>
      </w:r>
      <w:r w:rsidR="0054007F" w:rsidRPr="0054007F">
        <w:rPr>
          <w:rFonts w:ascii="Times New Roman" w:hAnsi="Times New Roman" w:cs="Times New Roman"/>
          <w:sz w:val="28"/>
          <w:szCs w:val="28"/>
        </w:rPr>
        <w:t>и культурном сотрудничестве от 16 июля 2007 года</w:t>
      </w:r>
      <w:r w:rsidR="0054007F">
        <w:rPr>
          <w:rFonts w:ascii="Times New Roman" w:hAnsi="Times New Roman" w:cs="Times New Roman"/>
          <w:sz w:val="28"/>
          <w:szCs w:val="28"/>
        </w:rPr>
        <w:t>,</w:t>
      </w:r>
      <w:r w:rsidR="0054007F" w:rsidRPr="0054007F">
        <w:rPr>
          <w:rFonts w:ascii="Times New Roman" w:hAnsi="Times New Roman" w:cs="Times New Roman"/>
          <w:sz w:val="28"/>
          <w:szCs w:val="28"/>
        </w:rPr>
        <w:t xml:space="preserve"> </w:t>
      </w:r>
      <w:r w:rsidR="00173BD1" w:rsidRPr="0054007F">
        <w:rPr>
          <w:rFonts w:ascii="Times New Roman" w:hAnsi="Times New Roman" w:cs="Times New Roman"/>
          <w:sz w:val="28"/>
          <w:szCs w:val="28"/>
        </w:rPr>
        <w:t>заключили</w:t>
      </w:r>
      <w:r w:rsidR="00173BD1" w:rsidRPr="00DA4E62">
        <w:rPr>
          <w:rFonts w:ascii="Times New Roman" w:hAnsi="Times New Roman" w:cs="Times New Roman"/>
          <w:sz w:val="28"/>
          <w:szCs w:val="28"/>
        </w:rPr>
        <w:t xml:space="preserve"> настоящее Соглашение о нижеследующем:</w:t>
      </w:r>
    </w:p>
    <w:p w:rsidR="00173BD1" w:rsidRDefault="00173BD1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65E" w:rsidRPr="00173BD1" w:rsidRDefault="0040765E" w:rsidP="00DF27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D1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40765E" w:rsidRPr="0040765E" w:rsidRDefault="0040765E" w:rsidP="004076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65E">
        <w:rPr>
          <w:rFonts w:ascii="Times New Roman" w:hAnsi="Times New Roman" w:cs="Times New Roman"/>
          <w:sz w:val="28"/>
          <w:szCs w:val="28"/>
        </w:rPr>
        <w:t xml:space="preserve">Стороны устанавливают и развивают отношения на принципах равноправия, партнерства и </w:t>
      </w:r>
      <w:r>
        <w:rPr>
          <w:rFonts w:ascii="Times New Roman" w:hAnsi="Times New Roman" w:cs="Times New Roman"/>
          <w:sz w:val="28"/>
          <w:szCs w:val="28"/>
        </w:rPr>
        <w:t xml:space="preserve">добрососедства </w:t>
      </w:r>
      <w:r w:rsidRPr="0040765E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</w:t>
      </w:r>
      <w:r w:rsidR="0040667F">
        <w:rPr>
          <w:rFonts w:ascii="Times New Roman" w:hAnsi="Times New Roman" w:cs="Times New Roman"/>
          <w:sz w:val="28"/>
          <w:szCs w:val="28"/>
        </w:rPr>
        <w:t xml:space="preserve"> иным законодательством Российской Федерации, Санкт-Петербурга и Республики Дагестан</w:t>
      </w:r>
      <w:r w:rsidRPr="0040765E">
        <w:rPr>
          <w:rFonts w:ascii="Times New Roman" w:hAnsi="Times New Roman" w:cs="Times New Roman"/>
          <w:sz w:val="28"/>
          <w:szCs w:val="28"/>
        </w:rPr>
        <w:t>.</w:t>
      </w:r>
    </w:p>
    <w:p w:rsidR="0040765E" w:rsidRDefault="0040765E" w:rsidP="00173B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FF4" w:rsidRPr="00DF270A" w:rsidRDefault="00BF4FF4" w:rsidP="00DF27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D1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0765E">
        <w:rPr>
          <w:rFonts w:ascii="Times New Roman" w:hAnsi="Times New Roman" w:cs="Times New Roman"/>
          <w:b/>
          <w:sz w:val="28"/>
          <w:szCs w:val="28"/>
        </w:rPr>
        <w:t>2</w:t>
      </w:r>
    </w:p>
    <w:p w:rsidR="00173BD1" w:rsidRDefault="00E31CD6" w:rsidP="00173B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договариваются</w:t>
      </w:r>
      <w:r w:rsidRPr="00E31CD6">
        <w:rPr>
          <w:rFonts w:ascii="Times New Roman" w:hAnsi="Times New Roman" w:cs="Times New Roman"/>
          <w:sz w:val="28"/>
          <w:szCs w:val="28"/>
        </w:rPr>
        <w:t xml:space="preserve"> о совместных действиях на территории Республики Дагестан и </w:t>
      </w:r>
      <w:r w:rsidR="00473B8E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E31CD6">
        <w:rPr>
          <w:rFonts w:ascii="Times New Roman" w:hAnsi="Times New Roman" w:cs="Times New Roman"/>
          <w:sz w:val="28"/>
          <w:szCs w:val="28"/>
        </w:rPr>
        <w:t>, направленных на эф</w:t>
      </w:r>
      <w:r w:rsidRPr="00E31CD6">
        <w:rPr>
          <w:rFonts w:ascii="Times New Roman" w:hAnsi="Times New Roman" w:cs="Times New Roman"/>
          <w:sz w:val="28"/>
          <w:szCs w:val="28"/>
        </w:rPr>
        <w:softHyphen/>
        <w:t>фективное решение задач государственной национальной политики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Федерации, вытекающих из </w:t>
      </w:r>
      <w:r w:rsidRPr="00E31CD6">
        <w:rPr>
          <w:rFonts w:ascii="Times New Roman" w:hAnsi="Times New Roman" w:cs="Times New Roman"/>
          <w:sz w:val="28"/>
          <w:szCs w:val="28"/>
        </w:rPr>
        <w:t>Стратегии государственной национальной политики Российской Федерации на период до 20</w:t>
      </w:r>
      <w:r>
        <w:rPr>
          <w:rFonts w:ascii="Times New Roman" w:hAnsi="Times New Roman" w:cs="Times New Roman"/>
          <w:sz w:val="28"/>
          <w:szCs w:val="28"/>
        </w:rPr>
        <w:t>36 года</w:t>
      </w:r>
      <w:r w:rsidRPr="00E31C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утвержденн</w:t>
      </w:r>
      <w:r w:rsidR="0040667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25 ноября </w:t>
      </w:r>
      <w:r w:rsidR="00C17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2025 года № 858,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а также с учётом особенностей </w:t>
      </w:r>
      <w:r w:rsidR="00C172E2">
        <w:rPr>
          <w:rFonts w:ascii="Times New Roman" w:hAnsi="Times New Roman" w:cs="Times New Roman"/>
          <w:sz w:val="28"/>
          <w:szCs w:val="28"/>
        </w:rPr>
        <w:t>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CD6">
        <w:rPr>
          <w:rFonts w:ascii="Times New Roman" w:hAnsi="Times New Roman" w:cs="Times New Roman"/>
          <w:sz w:val="28"/>
          <w:szCs w:val="28"/>
        </w:rPr>
        <w:t>и пределов своих полномочий</w:t>
      </w:r>
      <w:r w:rsidR="00D31004">
        <w:rPr>
          <w:rFonts w:ascii="Times New Roman" w:hAnsi="Times New Roman" w:cs="Times New Roman"/>
          <w:sz w:val="28"/>
          <w:szCs w:val="28"/>
        </w:rPr>
        <w:t>.</w:t>
      </w:r>
    </w:p>
    <w:p w:rsidR="0040667F" w:rsidRDefault="0040667F" w:rsidP="00DF2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3B8E" w:rsidRDefault="00E31CD6" w:rsidP="00DF27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B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40765E">
        <w:rPr>
          <w:rFonts w:ascii="Times New Roman" w:hAnsi="Times New Roman" w:cs="Times New Roman"/>
          <w:b/>
          <w:sz w:val="28"/>
          <w:szCs w:val="28"/>
        </w:rPr>
        <w:t>3</w:t>
      </w:r>
    </w:p>
    <w:p w:rsidR="00E31CD6" w:rsidRDefault="00E31CD6" w:rsidP="00E31CD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CD6">
        <w:rPr>
          <w:rFonts w:ascii="Times New Roman" w:hAnsi="Times New Roman" w:cs="Times New Roman"/>
          <w:sz w:val="28"/>
          <w:szCs w:val="28"/>
        </w:rPr>
        <w:t>Сторон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1CD6">
        <w:t xml:space="preserve"> </w:t>
      </w:r>
      <w:r w:rsidRPr="00E31CD6">
        <w:rPr>
          <w:rFonts w:ascii="Times New Roman" w:hAnsi="Times New Roman" w:cs="Times New Roman"/>
          <w:sz w:val="28"/>
          <w:szCs w:val="28"/>
        </w:rPr>
        <w:t>в рамках своей компетенции способствуют созданию благоприятных условий для</w:t>
      </w:r>
      <w:r>
        <w:rPr>
          <w:rFonts w:ascii="Times New Roman" w:hAnsi="Times New Roman" w:cs="Times New Roman"/>
          <w:sz w:val="28"/>
          <w:szCs w:val="28"/>
        </w:rPr>
        <w:t xml:space="preserve"> укрепления единства </w:t>
      </w:r>
      <w:r w:rsidR="00173BD1">
        <w:rPr>
          <w:rFonts w:ascii="Times New Roman" w:hAnsi="Times New Roman" w:cs="Times New Roman"/>
          <w:sz w:val="28"/>
          <w:szCs w:val="28"/>
        </w:rPr>
        <w:t>многонационального народа Российской Федерации (</w:t>
      </w:r>
      <w:r>
        <w:rPr>
          <w:rFonts w:ascii="Times New Roman" w:hAnsi="Times New Roman" w:cs="Times New Roman"/>
          <w:sz w:val="28"/>
          <w:szCs w:val="28"/>
        </w:rPr>
        <w:t>российской нации</w:t>
      </w:r>
      <w:r w:rsidR="00173BD1">
        <w:rPr>
          <w:rFonts w:ascii="Times New Roman" w:hAnsi="Times New Roman" w:cs="Times New Roman"/>
          <w:sz w:val="28"/>
          <w:szCs w:val="28"/>
        </w:rPr>
        <w:t>) и общероссийской гражданской идентичности (гражданского самосознания) при</w:t>
      </w:r>
      <w:r w:rsidRPr="00E31CD6">
        <w:rPr>
          <w:rFonts w:ascii="Times New Roman" w:hAnsi="Times New Roman" w:cs="Times New Roman"/>
          <w:sz w:val="28"/>
          <w:szCs w:val="28"/>
        </w:rPr>
        <w:t xml:space="preserve"> сохранени</w:t>
      </w:r>
      <w:r w:rsidR="00173BD1">
        <w:rPr>
          <w:rFonts w:ascii="Times New Roman" w:hAnsi="Times New Roman" w:cs="Times New Roman"/>
          <w:sz w:val="28"/>
          <w:szCs w:val="28"/>
        </w:rPr>
        <w:t>и</w:t>
      </w:r>
      <w:r w:rsidRPr="00E31C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этнокультурного и </w:t>
      </w:r>
      <w:r w:rsidRPr="00E31CD6">
        <w:rPr>
          <w:rFonts w:ascii="Times New Roman" w:hAnsi="Times New Roman" w:cs="Times New Roman"/>
          <w:sz w:val="28"/>
          <w:szCs w:val="28"/>
        </w:rPr>
        <w:t>языков</w:t>
      </w:r>
      <w:r>
        <w:rPr>
          <w:rFonts w:ascii="Times New Roman" w:hAnsi="Times New Roman" w:cs="Times New Roman"/>
          <w:sz w:val="28"/>
          <w:szCs w:val="28"/>
        </w:rPr>
        <w:t>ого многообразия</w:t>
      </w:r>
      <w:r w:rsidRPr="00E31CD6">
        <w:rPr>
          <w:rFonts w:ascii="Times New Roman" w:hAnsi="Times New Roman" w:cs="Times New Roman"/>
          <w:sz w:val="28"/>
          <w:szCs w:val="28"/>
        </w:rPr>
        <w:t xml:space="preserve"> народов, проживающих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E31CD6">
        <w:rPr>
          <w:rFonts w:ascii="Times New Roman" w:hAnsi="Times New Roman" w:cs="Times New Roman"/>
          <w:sz w:val="28"/>
          <w:szCs w:val="28"/>
        </w:rPr>
        <w:t xml:space="preserve">на территориях Республики Дагестан и </w:t>
      </w:r>
      <w:r w:rsidR="00473B8E">
        <w:rPr>
          <w:rFonts w:ascii="Times New Roman" w:hAnsi="Times New Roman" w:cs="Times New Roman"/>
          <w:sz w:val="28"/>
          <w:szCs w:val="28"/>
        </w:rPr>
        <w:t>Санкт-Петербурга</w:t>
      </w:r>
      <w:r w:rsidR="00025893">
        <w:rPr>
          <w:rFonts w:ascii="Times New Roman" w:hAnsi="Times New Roman" w:cs="Times New Roman"/>
          <w:sz w:val="28"/>
          <w:szCs w:val="28"/>
        </w:rPr>
        <w:t>.</w:t>
      </w:r>
    </w:p>
    <w:p w:rsidR="00BF4FF4" w:rsidRDefault="00BF4FF4" w:rsidP="00BF4FF4">
      <w:pPr>
        <w:shd w:val="clear" w:color="auto" w:fill="FFFFFF"/>
        <w:ind w:left="38" w:right="29" w:firstLine="648"/>
        <w:jc w:val="both"/>
        <w:rPr>
          <w:sz w:val="28"/>
          <w:szCs w:val="28"/>
        </w:rPr>
      </w:pPr>
    </w:p>
    <w:p w:rsidR="00BF4FF4" w:rsidRPr="00DF270A" w:rsidRDefault="00BF4FF4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40765E">
        <w:rPr>
          <w:b/>
          <w:sz w:val="28"/>
          <w:szCs w:val="28"/>
        </w:rPr>
        <w:t>4</w:t>
      </w:r>
    </w:p>
    <w:p w:rsidR="00D31004" w:rsidRDefault="00BF4FF4" w:rsidP="00D310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FF4">
        <w:rPr>
          <w:rFonts w:ascii="Times New Roman" w:hAnsi="Times New Roman" w:cs="Times New Roman"/>
          <w:sz w:val="28"/>
          <w:szCs w:val="28"/>
        </w:rPr>
        <w:t>Стороны осуществляют сотрудничество по следующим направлениям:</w:t>
      </w:r>
    </w:p>
    <w:p w:rsidR="00D31004" w:rsidRDefault="001A629A" w:rsidP="00D3100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31004" w:rsidRPr="002830B6">
        <w:rPr>
          <w:rFonts w:ascii="Times New Roman" w:hAnsi="Times New Roman" w:cs="Times New Roman"/>
          <w:sz w:val="28"/>
          <w:szCs w:val="28"/>
        </w:rPr>
        <w:t xml:space="preserve">укрепление общероссийской гражданской идентичности (гражданского самосознания) на основе традиционных российских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D31004" w:rsidRPr="002830B6">
        <w:rPr>
          <w:rFonts w:ascii="Times New Roman" w:hAnsi="Times New Roman" w:cs="Times New Roman"/>
          <w:sz w:val="28"/>
          <w:szCs w:val="28"/>
        </w:rPr>
        <w:t>духовно-нравственных и культурно-исторических ценностей</w:t>
      </w:r>
      <w:r w:rsidR="00D31004" w:rsidRPr="00D31004">
        <w:rPr>
          <w:rFonts w:ascii="Times New Roman" w:hAnsi="Times New Roman" w:cs="Times New Roman"/>
          <w:sz w:val="28"/>
          <w:szCs w:val="28"/>
        </w:rPr>
        <w:t xml:space="preserve"> </w:t>
      </w:r>
      <w:r w:rsidR="00D3100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путем решения следующих задач: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защита, поддержка и развитие русского языка как государственного языка Российской Федерации, как языка государствообразующего народа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1A629A">
        <w:rPr>
          <w:rFonts w:ascii="Times New Roman" w:hAnsi="Times New Roman" w:cs="Times New Roman"/>
          <w:sz w:val="28"/>
          <w:szCs w:val="28"/>
        </w:rPr>
        <w:t>и как родного языка, а также продвижение русского языка как языка межнационального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формирование у детей и молодежи на всех этапах образовательного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1A629A">
        <w:rPr>
          <w:rFonts w:ascii="Times New Roman" w:hAnsi="Times New Roman" w:cs="Times New Roman"/>
          <w:sz w:val="28"/>
          <w:szCs w:val="28"/>
        </w:rPr>
        <w:t xml:space="preserve">и воспитательного процессов гражданского самосознания, представлений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1A629A">
        <w:rPr>
          <w:rFonts w:ascii="Times New Roman" w:hAnsi="Times New Roman" w:cs="Times New Roman"/>
          <w:sz w:val="28"/>
          <w:szCs w:val="28"/>
        </w:rPr>
        <w:t>о единстве многонационального народа Российской Федерации (российской нации), воспитание патриотизма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31004" w:rsidRPr="002830B6">
        <w:rPr>
          <w:rFonts w:ascii="Times New Roman" w:hAnsi="Times New Roman" w:cs="Times New Roman"/>
          <w:sz w:val="28"/>
          <w:szCs w:val="28"/>
        </w:rPr>
        <w:t>сохранение и поддержка этнокультурного и языкового многообразия Российской Федерации</w:t>
      </w:r>
      <w:r w:rsidR="00D31004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Pr="001A62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путем решения следующих задач</w:t>
      </w:r>
      <w:r w:rsidR="00ED0161">
        <w:rPr>
          <w:rFonts w:ascii="Times New Roman" w:hAnsi="Times New Roman" w:cs="Times New Roman"/>
          <w:sz w:val="28"/>
          <w:szCs w:val="28"/>
        </w:rPr>
        <w:t>: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этнокультурное и духовное развитие народов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проживающих на территории </w:t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укрепление объединяющей роли русского народа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1A629A">
        <w:rPr>
          <w:rFonts w:ascii="Times New Roman" w:hAnsi="Times New Roman" w:cs="Times New Roman"/>
          <w:sz w:val="28"/>
          <w:szCs w:val="28"/>
        </w:rPr>
        <w:t>как государствообразующего народа</w:t>
      </w:r>
      <w:r w:rsidR="0040667F">
        <w:rPr>
          <w:rFonts w:ascii="Times New Roman" w:hAnsi="Times New Roman" w:cs="Times New Roman"/>
          <w:sz w:val="28"/>
          <w:szCs w:val="28"/>
        </w:rPr>
        <w:t>;</w:t>
      </w:r>
    </w:p>
    <w:p w:rsidR="00DF270A" w:rsidRDefault="00ED0161" w:rsidP="00DF27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31004" w:rsidRPr="002830B6">
        <w:rPr>
          <w:rFonts w:ascii="Times New Roman" w:hAnsi="Times New Roman" w:cs="Times New Roman"/>
          <w:sz w:val="28"/>
          <w:szCs w:val="28"/>
        </w:rPr>
        <w:t xml:space="preserve">обеспечение межнационального (межэтнического)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="00D31004" w:rsidRPr="002830B6">
        <w:rPr>
          <w:rFonts w:ascii="Times New Roman" w:hAnsi="Times New Roman" w:cs="Times New Roman"/>
          <w:sz w:val="28"/>
          <w:szCs w:val="28"/>
        </w:rPr>
        <w:t>и межрелигиозного соглас</w:t>
      </w:r>
      <w:r w:rsidR="0040667F">
        <w:rPr>
          <w:rFonts w:ascii="Times New Roman" w:hAnsi="Times New Roman" w:cs="Times New Roman"/>
          <w:sz w:val="28"/>
          <w:szCs w:val="28"/>
        </w:rPr>
        <w:t xml:space="preserve">ия, противодействие экстремизму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D31004" w:rsidRPr="002830B6">
        <w:rPr>
          <w:rFonts w:ascii="Times New Roman" w:hAnsi="Times New Roman" w:cs="Times New Roman"/>
          <w:sz w:val="28"/>
          <w:szCs w:val="28"/>
        </w:rPr>
        <w:t xml:space="preserve">и возникновению конфликтов на национальной (этнической) </w:t>
      </w:r>
      <w:r w:rsidR="00E53F73">
        <w:rPr>
          <w:rFonts w:ascii="Times New Roman" w:hAnsi="Times New Roman" w:cs="Times New Roman"/>
          <w:sz w:val="28"/>
          <w:szCs w:val="28"/>
        </w:rPr>
        <w:br/>
      </w:r>
      <w:r w:rsidR="00D31004" w:rsidRPr="002830B6">
        <w:rPr>
          <w:rFonts w:ascii="Times New Roman" w:hAnsi="Times New Roman" w:cs="Times New Roman"/>
          <w:sz w:val="28"/>
          <w:szCs w:val="28"/>
        </w:rPr>
        <w:t>и (или) религиозной почве</w:t>
      </w:r>
      <w:r w:rsidR="00D31004">
        <w:rPr>
          <w:rFonts w:ascii="Times New Roman" w:hAnsi="Times New Roman" w:cs="Times New Roman"/>
          <w:sz w:val="28"/>
          <w:szCs w:val="28"/>
        </w:rPr>
        <w:t xml:space="preserve"> на </w:t>
      </w:r>
      <w:r w:rsidR="00484D6F" w:rsidRPr="001A629A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84D6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="00484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обеспечивается путем решения следующих задач:</w:t>
      </w:r>
    </w:p>
    <w:p w:rsidR="00ED0161" w:rsidRPr="00ED0161" w:rsidRDefault="00ED0161" w:rsidP="00DF27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профилактика и предупреждение конфликтов на национальной (этнической) и (или) религиозной почве, обеспечение равноправия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667F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совершенствование механизмов содействия адаптации иностранных граждан к условиям жизни в российском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lastRenderedPageBreak/>
        <w:t>обеспечение участия институтов гражданского общества в реализации государственной национальной политики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70A" w:rsidRDefault="00DF270A" w:rsidP="00D31004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</w:p>
    <w:p w:rsidR="00D31004" w:rsidRPr="00DF270A" w:rsidRDefault="00D31004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5</w:t>
      </w:r>
    </w:p>
    <w:p w:rsidR="001A629A" w:rsidRPr="001A629A" w:rsidRDefault="00D31004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1A629A" w:rsidRPr="001A629A">
        <w:rPr>
          <w:rFonts w:ascii="Times New Roman" w:hAnsi="Times New Roman" w:cs="Times New Roman"/>
          <w:sz w:val="28"/>
          <w:szCs w:val="28"/>
        </w:rPr>
        <w:t xml:space="preserve">содействуют сближению и взаимообогащению культур народов, проживающих на территории </w:t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="001A629A" w:rsidRPr="001A629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создают необходимые условия для удовлетворения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1A629A">
        <w:rPr>
          <w:rFonts w:ascii="Times New Roman" w:hAnsi="Times New Roman" w:cs="Times New Roman"/>
          <w:sz w:val="28"/>
          <w:szCs w:val="28"/>
        </w:rPr>
        <w:t xml:space="preserve">национально-культурных интересов народов, проживающих на территории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Pr="001A629A">
        <w:rPr>
          <w:rFonts w:ascii="Times New Roman" w:hAnsi="Times New Roman" w:cs="Times New Roman"/>
          <w:sz w:val="28"/>
          <w:szCs w:val="28"/>
        </w:rPr>
        <w:t>;</w:t>
      </w:r>
    </w:p>
    <w:p w:rsidR="001A629A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 xml:space="preserve">обмениваются опытом взаимодействия органов государственной власти </w:t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Pr="001A629A">
        <w:rPr>
          <w:rFonts w:ascii="Times New Roman" w:hAnsi="Times New Roman" w:cs="Times New Roman"/>
          <w:sz w:val="28"/>
          <w:szCs w:val="28"/>
        </w:rPr>
        <w:t xml:space="preserve"> с общественными и иными некоммерческими организациями, соответствующей методической и иной информацией; </w:t>
      </w:r>
    </w:p>
    <w:p w:rsidR="00D31004" w:rsidRPr="001A629A" w:rsidRDefault="001A629A" w:rsidP="001A629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9A">
        <w:rPr>
          <w:rFonts w:ascii="Times New Roman" w:hAnsi="Times New Roman" w:cs="Times New Roman"/>
          <w:sz w:val="28"/>
          <w:szCs w:val="28"/>
        </w:rPr>
        <w:t>способствуют участию представителей различных общественных объединений в тематических семинарах, круглых столах, форумах, фестивалях, съездах, проводимых по инициативе общественности, в целях поиска согласованных решений социально значимых проблем</w:t>
      </w:r>
      <w:r w:rsidR="0040667F">
        <w:rPr>
          <w:rFonts w:ascii="Times New Roman" w:hAnsi="Times New Roman" w:cs="Times New Roman"/>
          <w:sz w:val="28"/>
          <w:szCs w:val="28"/>
        </w:rPr>
        <w:t>.</w:t>
      </w:r>
      <w:r w:rsidRPr="001A6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29A" w:rsidRPr="001A629A" w:rsidRDefault="001A629A" w:rsidP="00BF4F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B77" w:rsidRPr="00DF270A" w:rsidRDefault="001A629A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2A4271">
        <w:rPr>
          <w:b/>
          <w:sz w:val="28"/>
          <w:szCs w:val="28"/>
        </w:rPr>
        <w:t>6</w:t>
      </w:r>
    </w:p>
    <w:p w:rsidR="00823B77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обеспечивают и</w:t>
      </w:r>
      <w:r w:rsidRPr="00ED0161">
        <w:rPr>
          <w:rFonts w:ascii="Times New Roman" w:hAnsi="Times New Roman" w:cs="Times New Roman"/>
          <w:sz w:val="28"/>
          <w:szCs w:val="28"/>
        </w:rPr>
        <w:t xml:space="preserve">нформационное </w:t>
      </w:r>
      <w:r>
        <w:rPr>
          <w:rFonts w:ascii="Times New Roman" w:hAnsi="Times New Roman" w:cs="Times New Roman"/>
          <w:sz w:val="28"/>
          <w:szCs w:val="28"/>
        </w:rPr>
        <w:t>сопровождение</w:t>
      </w:r>
      <w:r w:rsidRPr="00ED0161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национальной политики с участием средств массовой информации и лидеров общественного мнения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и </w:t>
      </w:r>
      <w:r w:rsidR="00473B8E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73B8E" w:rsidRPr="00ED0161">
        <w:rPr>
          <w:rFonts w:ascii="Times New Roman" w:hAnsi="Times New Roman" w:cs="Times New Roman"/>
          <w:sz w:val="28"/>
          <w:szCs w:val="28"/>
        </w:rPr>
        <w:t xml:space="preserve"> </w:t>
      </w:r>
      <w:r w:rsidRPr="00ED0161">
        <w:rPr>
          <w:rFonts w:ascii="Times New Roman" w:hAnsi="Times New Roman" w:cs="Times New Roman"/>
          <w:sz w:val="28"/>
          <w:szCs w:val="28"/>
        </w:rPr>
        <w:t>путем решения следующих задач: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>а) поддержка средств массовой информации, освещающих вопросы реализации государственной национальной политики;</w:t>
      </w:r>
    </w:p>
    <w:p w:rsidR="00ED0161" w:rsidRPr="00ED0161" w:rsidRDefault="00ED0161" w:rsidP="00ED01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 xml:space="preserve">б) использование возможностей средств массовой информации, ресурсов сети </w:t>
      </w:r>
      <w:r w:rsidR="005A556E">
        <w:rPr>
          <w:rFonts w:ascii="Times New Roman" w:hAnsi="Times New Roman" w:cs="Times New Roman"/>
          <w:sz w:val="28"/>
          <w:szCs w:val="28"/>
        </w:rPr>
        <w:t>«</w:t>
      </w:r>
      <w:r w:rsidRPr="00ED0161">
        <w:rPr>
          <w:rFonts w:ascii="Times New Roman" w:hAnsi="Times New Roman" w:cs="Times New Roman"/>
          <w:sz w:val="28"/>
          <w:szCs w:val="28"/>
        </w:rPr>
        <w:t>Интернет</w:t>
      </w:r>
      <w:r w:rsidR="005A556E">
        <w:rPr>
          <w:rFonts w:ascii="Times New Roman" w:hAnsi="Times New Roman" w:cs="Times New Roman"/>
          <w:sz w:val="28"/>
          <w:szCs w:val="28"/>
        </w:rPr>
        <w:t>»</w:t>
      </w:r>
      <w:r w:rsidRPr="00ED0161">
        <w:rPr>
          <w:rFonts w:ascii="Times New Roman" w:hAnsi="Times New Roman" w:cs="Times New Roman"/>
          <w:sz w:val="28"/>
          <w:szCs w:val="28"/>
        </w:rPr>
        <w:t xml:space="preserve">, в том числе социальных сетей, видеохостингов, мессенджеров и блогов, для создания и продвижения социально значимого контента, направленного на укрепление гражданского единства, гармонизацию межнациональных (межэтнических) отношений,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ED0161">
        <w:rPr>
          <w:rFonts w:ascii="Times New Roman" w:hAnsi="Times New Roman" w:cs="Times New Roman"/>
          <w:sz w:val="28"/>
          <w:szCs w:val="28"/>
        </w:rPr>
        <w:t>на популяризацию культуры народов Российской Федерации,</w:t>
      </w:r>
      <w:r w:rsidR="005A556E">
        <w:rPr>
          <w:rFonts w:ascii="Times New Roman" w:hAnsi="Times New Roman" w:cs="Times New Roman"/>
          <w:sz w:val="28"/>
          <w:szCs w:val="28"/>
        </w:rPr>
        <w:t xml:space="preserve"> проживающих на территории </w:t>
      </w:r>
      <w:r w:rsidR="0040667F" w:rsidRPr="0040667F">
        <w:rPr>
          <w:rFonts w:ascii="Times New Roman" w:hAnsi="Times New Roman" w:cs="Times New Roman"/>
          <w:sz w:val="28"/>
          <w:szCs w:val="28"/>
        </w:rPr>
        <w:t>Санкт-Петербурга и Республики Дагестан</w:t>
      </w:r>
      <w:r w:rsidR="005A556E">
        <w:rPr>
          <w:rFonts w:ascii="Times New Roman" w:hAnsi="Times New Roman" w:cs="Times New Roman"/>
          <w:sz w:val="28"/>
          <w:szCs w:val="28"/>
        </w:rPr>
        <w:t>,</w:t>
      </w:r>
      <w:r w:rsidRPr="00ED0161">
        <w:rPr>
          <w:rFonts w:ascii="Times New Roman" w:hAnsi="Times New Roman" w:cs="Times New Roman"/>
          <w:sz w:val="28"/>
          <w:szCs w:val="28"/>
        </w:rPr>
        <w:t xml:space="preserve"> традиционных российских духовно-нравственных и культурно-исторических ценностей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ED0161">
        <w:rPr>
          <w:rFonts w:ascii="Times New Roman" w:hAnsi="Times New Roman" w:cs="Times New Roman"/>
          <w:sz w:val="28"/>
          <w:szCs w:val="28"/>
        </w:rPr>
        <w:t xml:space="preserve">и приобщение к ним молодежи, на противодействие пропаганде идеологии экстремизма и защиту от внешнего деструктивного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ED0161">
        <w:rPr>
          <w:rFonts w:ascii="Times New Roman" w:hAnsi="Times New Roman" w:cs="Times New Roman"/>
          <w:sz w:val="28"/>
          <w:szCs w:val="28"/>
        </w:rPr>
        <w:t>информационно-психологического воздействия;</w:t>
      </w:r>
    </w:p>
    <w:p w:rsidR="0040667F" w:rsidRPr="005C67BC" w:rsidRDefault="00ED0161" w:rsidP="005C67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161">
        <w:rPr>
          <w:rFonts w:ascii="Times New Roman" w:hAnsi="Times New Roman" w:cs="Times New Roman"/>
          <w:sz w:val="28"/>
          <w:szCs w:val="28"/>
        </w:rPr>
        <w:t xml:space="preserve">в) подготовка и размещение в средствах массовой информации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ED0161">
        <w:rPr>
          <w:rFonts w:ascii="Times New Roman" w:hAnsi="Times New Roman" w:cs="Times New Roman"/>
          <w:sz w:val="28"/>
          <w:szCs w:val="28"/>
        </w:rPr>
        <w:t>и в информационно-телекомм</w:t>
      </w:r>
      <w:r w:rsidR="0040667F">
        <w:rPr>
          <w:rFonts w:ascii="Times New Roman" w:hAnsi="Times New Roman" w:cs="Times New Roman"/>
          <w:sz w:val="28"/>
          <w:szCs w:val="28"/>
        </w:rPr>
        <w:t>уникационной сети</w:t>
      </w:r>
      <w:r w:rsidRPr="00ED0161">
        <w:rPr>
          <w:rFonts w:ascii="Times New Roman" w:hAnsi="Times New Roman" w:cs="Times New Roman"/>
          <w:sz w:val="28"/>
          <w:szCs w:val="28"/>
        </w:rPr>
        <w:t xml:space="preserve"> </w:t>
      </w:r>
      <w:r w:rsidR="005A556E">
        <w:rPr>
          <w:rFonts w:ascii="Times New Roman" w:hAnsi="Times New Roman" w:cs="Times New Roman"/>
          <w:sz w:val="28"/>
          <w:szCs w:val="28"/>
        </w:rPr>
        <w:t>«</w:t>
      </w:r>
      <w:r w:rsidRPr="00ED0161">
        <w:rPr>
          <w:rFonts w:ascii="Times New Roman" w:hAnsi="Times New Roman" w:cs="Times New Roman"/>
          <w:sz w:val="28"/>
          <w:szCs w:val="28"/>
        </w:rPr>
        <w:t>Интернет</w:t>
      </w:r>
      <w:r w:rsidR="005A556E">
        <w:rPr>
          <w:rFonts w:ascii="Times New Roman" w:hAnsi="Times New Roman" w:cs="Times New Roman"/>
          <w:sz w:val="28"/>
          <w:szCs w:val="28"/>
        </w:rPr>
        <w:t>»</w:t>
      </w:r>
      <w:r w:rsidRPr="00ED0161">
        <w:rPr>
          <w:rFonts w:ascii="Times New Roman" w:hAnsi="Times New Roman" w:cs="Times New Roman"/>
          <w:sz w:val="28"/>
          <w:szCs w:val="28"/>
        </w:rPr>
        <w:t xml:space="preserve"> социальной рекламы, направленной на реализацию госуда</w:t>
      </w:r>
      <w:r w:rsidR="0040667F">
        <w:rPr>
          <w:rFonts w:ascii="Times New Roman" w:hAnsi="Times New Roman" w:cs="Times New Roman"/>
          <w:sz w:val="28"/>
          <w:szCs w:val="28"/>
        </w:rPr>
        <w:t>рственной национальной политики.</w:t>
      </w:r>
    </w:p>
    <w:p w:rsidR="0040667F" w:rsidRDefault="0040667F" w:rsidP="00DF270A">
      <w:pPr>
        <w:shd w:val="clear" w:color="auto" w:fill="FFFFFF"/>
        <w:ind w:left="5" w:right="29" w:hanging="5"/>
        <w:rPr>
          <w:b/>
          <w:sz w:val="28"/>
          <w:szCs w:val="28"/>
        </w:rPr>
      </w:pPr>
    </w:p>
    <w:p w:rsidR="00E53F73" w:rsidRDefault="00E53F73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</w:p>
    <w:p w:rsidR="00E53F73" w:rsidRDefault="00E53F73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</w:p>
    <w:p w:rsidR="00823B77" w:rsidRDefault="005A556E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lastRenderedPageBreak/>
        <w:t xml:space="preserve">Статья </w:t>
      </w:r>
      <w:r w:rsidR="002A4271">
        <w:rPr>
          <w:b/>
          <w:sz w:val="28"/>
          <w:szCs w:val="28"/>
        </w:rPr>
        <w:t>7</w:t>
      </w:r>
    </w:p>
    <w:p w:rsid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в рамках р</w:t>
      </w:r>
      <w:r w:rsidRPr="005A556E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556E">
        <w:rPr>
          <w:rFonts w:ascii="Times New Roman" w:hAnsi="Times New Roman" w:cs="Times New Roman"/>
          <w:sz w:val="28"/>
          <w:szCs w:val="28"/>
        </w:rPr>
        <w:t xml:space="preserve"> государственной национальной политики использ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5A556E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556E">
        <w:rPr>
          <w:rFonts w:ascii="Times New Roman" w:hAnsi="Times New Roman" w:cs="Times New Roman"/>
          <w:sz w:val="28"/>
          <w:szCs w:val="28"/>
        </w:rPr>
        <w:t xml:space="preserve"> и механизм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A556E">
        <w:rPr>
          <w:rFonts w:ascii="Times New Roman" w:hAnsi="Times New Roman" w:cs="Times New Roman"/>
          <w:sz w:val="28"/>
          <w:szCs w:val="28"/>
        </w:rPr>
        <w:t xml:space="preserve"> меж</w:t>
      </w:r>
      <w:r w:rsidR="0040667F">
        <w:rPr>
          <w:rFonts w:ascii="Times New Roman" w:hAnsi="Times New Roman" w:cs="Times New Roman"/>
          <w:sz w:val="28"/>
          <w:szCs w:val="28"/>
        </w:rPr>
        <w:t>регионального</w:t>
      </w:r>
      <w:r w:rsidRPr="005A556E">
        <w:rPr>
          <w:rFonts w:ascii="Times New Roman" w:hAnsi="Times New Roman" w:cs="Times New Roman"/>
          <w:sz w:val="28"/>
          <w:szCs w:val="28"/>
        </w:rPr>
        <w:t xml:space="preserve"> сотрудничества, в том числе путем решения </w:t>
      </w:r>
      <w:r w:rsidR="0040667F">
        <w:rPr>
          <w:rFonts w:ascii="Times New Roman" w:hAnsi="Times New Roman" w:cs="Times New Roman"/>
          <w:sz w:val="28"/>
          <w:szCs w:val="28"/>
        </w:rPr>
        <w:t xml:space="preserve">задач по </w:t>
      </w:r>
      <w:r w:rsidRPr="005A556E">
        <w:rPr>
          <w:rFonts w:ascii="Times New Roman" w:hAnsi="Times New Roman" w:cs="Times New Roman"/>
          <w:sz w:val="28"/>
          <w:szCs w:val="28"/>
        </w:rPr>
        <w:t>реализация мер, направленных на противодействие проявлениям неонацизма, русофобии, расизма, ксенофобии, а также попыткам фальсификации истории в целях нагнетания конфронтации и реваншизма в мировой политике, попыткам пересмотра итогов Второй мировой войны, умаления подвига советского народа в Великой Отечественной войне 1941 </w:t>
      </w:r>
      <w:r w:rsidR="0040667F">
        <w:rPr>
          <w:rFonts w:ascii="Times New Roman" w:hAnsi="Times New Roman" w:cs="Times New Roman"/>
          <w:sz w:val="28"/>
          <w:szCs w:val="28"/>
        </w:rPr>
        <w:t>–</w:t>
      </w:r>
      <w:r w:rsidRPr="005A556E">
        <w:rPr>
          <w:rFonts w:ascii="Times New Roman" w:hAnsi="Times New Roman" w:cs="Times New Roman"/>
          <w:sz w:val="28"/>
          <w:szCs w:val="28"/>
        </w:rPr>
        <w:t xml:space="preserve"> 1</w:t>
      </w:r>
      <w:r w:rsidR="005C67BC">
        <w:rPr>
          <w:rFonts w:ascii="Times New Roman" w:hAnsi="Times New Roman" w:cs="Times New Roman"/>
          <w:sz w:val="28"/>
          <w:szCs w:val="28"/>
        </w:rPr>
        <w:t>945 годов.</w:t>
      </w:r>
    </w:p>
    <w:p w:rsidR="005A556E" w:rsidRPr="00661E4E" w:rsidRDefault="005A556E" w:rsidP="00823B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556E" w:rsidRPr="00DF270A" w:rsidRDefault="005A556E" w:rsidP="00DF270A">
      <w:pPr>
        <w:shd w:val="clear" w:color="auto" w:fill="FFFFFF"/>
        <w:ind w:left="5" w:right="29" w:hanging="5"/>
        <w:jc w:val="center"/>
        <w:rPr>
          <w:b/>
          <w:sz w:val="28"/>
          <w:szCs w:val="28"/>
        </w:rPr>
      </w:pPr>
      <w:r w:rsidRPr="00BF4FF4">
        <w:rPr>
          <w:b/>
          <w:sz w:val="28"/>
          <w:szCs w:val="28"/>
        </w:rPr>
        <w:t xml:space="preserve">Статья </w:t>
      </w:r>
      <w:r w:rsidR="002A4271">
        <w:rPr>
          <w:b/>
          <w:sz w:val="28"/>
          <w:szCs w:val="28"/>
        </w:rPr>
        <w:t>8</w:t>
      </w:r>
    </w:p>
    <w:p w:rsidR="005A556E" w:rsidRPr="00C93D5E" w:rsidRDefault="005A556E" w:rsidP="005A556E">
      <w:pPr>
        <w:shd w:val="clear" w:color="auto" w:fill="FFFFFF"/>
        <w:spacing w:line="302" w:lineRule="exact"/>
        <w:ind w:right="29" w:firstLine="70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93D5E">
        <w:rPr>
          <w:sz w:val="28"/>
          <w:szCs w:val="28"/>
        </w:rPr>
        <w:t>астоящее Соглашение является</w:t>
      </w:r>
      <w:r>
        <w:rPr>
          <w:sz w:val="28"/>
          <w:szCs w:val="28"/>
        </w:rPr>
        <w:t xml:space="preserve"> бессрочным и вступает в силу со дня</w:t>
      </w:r>
      <w:r w:rsidR="0040667F">
        <w:rPr>
          <w:sz w:val="28"/>
          <w:szCs w:val="28"/>
        </w:rPr>
        <w:t xml:space="preserve"> его подписания </w:t>
      </w:r>
      <w:r w:rsidRPr="00C93D5E">
        <w:rPr>
          <w:sz w:val="28"/>
          <w:szCs w:val="28"/>
        </w:rPr>
        <w:t>Сторонами.</w:t>
      </w:r>
    </w:p>
    <w:p w:rsidR="005A556E" w:rsidRPr="005A556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56E">
        <w:rPr>
          <w:rFonts w:ascii="Times New Roman" w:hAnsi="Times New Roman" w:cs="Times New Roman"/>
          <w:sz w:val="28"/>
          <w:szCs w:val="28"/>
        </w:rPr>
        <w:t xml:space="preserve">Соглашение может быть расторгнуто в любое время в период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5A556E">
        <w:rPr>
          <w:rFonts w:ascii="Times New Roman" w:hAnsi="Times New Roman" w:cs="Times New Roman"/>
          <w:sz w:val="28"/>
          <w:szCs w:val="28"/>
        </w:rPr>
        <w:t xml:space="preserve">его действия по взаимной договоренности Сторон, выраженной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5A556E">
        <w:rPr>
          <w:rFonts w:ascii="Times New Roman" w:hAnsi="Times New Roman" w:cs="Times New Roman"/>
          <w:sz w:val="28"/>
          <w:szCs w:val="28"/>
        </w:rPr>
        <w:t xml:space="preserve">в письменной форме. Соглашение будет считаться расторгнутым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5A556E">
        <w:rPr>
          <w:rFonts w:ascii="Times New Roman" w:hAnsi="Times New Roman" w:cs="Times New Roman"/>
          <w:sz w:val="28"/>
          <w:szCs w:val="28"/>
        </w:rPr>
        <w:t xml:space="preserve">по истечении 3 (трех) месяцев после письменного уведомления одной </w:t>
      </w:r>
      <w:r w:rsidR="0040667F">
        <w:rPr>
          <w:rFonts w:ascii="Times New Roman" w:hAnsi="Times New Roman" w:cs="Times New Roman"/>
          <w:sz w:val="28"/>
          <w:szCs w:val="28"/>
        </w:rPr>
        <w:br/>
      </w:r>
      <w:r w:rsidRPr="005A556E">
        <w:rPr>
          <w:rFonts w:ascii="Times New Roman" w:hAnsi="Times New Roman" w:cs="Times New Roman"/>
          <w:sz w:val="28"/>
          <w:szCs w:val="28"/>
        </w:rPr>
        <w:t>из Сторон о его прекращении другой Стороны</w:t>
      </w:r>
      <w:r w:rsidR="002A4271">
        <w:rPr>
          <w:rFonts w:ascii="Times New Roman" w:hAnsi="Times New Roman" w:cs="Times New Roman"/>
          <w:sz w:val="28"/>
          <w:szCs w:val="28"/>
        </w:rPr>
        <w:t>.</w:t>
      </w:r>
    </w:p>
    <w:p w:rsidR="005A556E" w:rsidRPr="00661E4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E4E">
        <w:rPr>
          <w:rFonts w:ascii="Times New Roman" w:hAnsi="Times New Roman" w:cs="Times New Roman"/>
          <w:sz w:val="28"/>
          <w:szCs w:val="28"/>
        </w:rPr>
        <w:t>В случае возникновения споров между Сторонами по вопросам реализации настоящего Соглашения Стороны урегулируют их путем переговоров.</w:t>
      </w:r>
    </w:p>
    <w:p w:rsidR="005A556E" w:rsidRDefault="005A556E" w:rsidP="005A556E">
      <w:pPr>
        <w:shd w:val="clear" w:color="auto" w:fill="FFFFFF"/>
        <w:spacing w:before="5" w:line="302" w:lineRule="exact"/>
        <w:ind w:right="34" w:firstLine="701"/>
        <w:jc w:val="both"/>
        <w:rPr>
          <w:sz w:val="28"/>
          <w:szCs w:val="28"/>
        </w:rPr>
      </w:pPr>
      <w:r w:rsidRPr="00C93D5E">
        <w:rPr>
          <w:sz w:val="28"/>
          <w:szCs w:val="28"/>
        </w:rPr>
        <w:t>Каждая</w:t>
      </w:r>
      <w:r>
        <w:rPr>
          <w:sz w:val="28"/>
          <w:szCs w:val="28"/>
        </w:rPr>
        <w:t xml:space="preserve"> из</w:t>
      </w:r>
      <w:r w:rsidRPr="00C93D5E">
        <w:rPr>
          <w:sz w:val="28"/>
          <w:szCs w:val="28"/>
        </w:rPr>
        <w:t xml:space="preserve"> Сторон вправе предлагать изменения и дополнения </w:t>
      </w:r>
      <w:r w:rsidR="00DF270A">
        <w:rPr>
          <w:sz w:val="28"/>
          <w:szCs w:val="28"/>
        </w:rPr>
        <w:br/>
      </w:r>
      <w:r w:rsidRPr="00C93D5E">
        <w:rPr>
          <w:sz w:val="28"/>
          <w:szCs w:val="28"/>
        </w:rPr>
        <w:t>к настоящему Соглашению, которые</w:t>
      </w:r>
      <w:r>
        <w:rPr>
          <w:sz w:val="28"/>
          <w:szCs w:val="28"/>
        </w:rPr>
        <w:t xml:space="preserve"> оформляются дополнительными соглашениями</w:t>
      </w:r>
      <w:r w:rsidRPr="00C93D5E">
        <w:rPr>
          <w:sz w:val="28"/>
          <w:szCs w:val="28"/>
        </w:rPr>
        <w:t>.</w:t>
      </w:r>
    </w:p>
    <w:p w:rsidR="005A556E" w:rsidRPr="00661E4E" w:rsidRDefault="005A556E" w:rsidP="005A556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E4E">
        <w:rPr>
          <w:rFonts w:ascii="Times New Roman" w:hAnsi="Times New Roman" w:cs="Times New Roman"/>
          <w:sz w:val="28"/>
          <w:szCs w:val="28"/>
        </w:rPr>
        <w:t xml:space="preserve">Настоящее Соглашение не является основанием для возникновения каких-либо финансовых и имущественных обязательств между Сторонами </w:t>
      </w:r>
      <w:r w:rsidR="00DF270A">
        <w:rPr>
          <w:rFonts w:ascii="Times New Roman" w:hAnsi="Times New Roman" w:cs="Times New Roman"/>
          <w:sz w:val="28"/>
          <w:szCs w:val="28"/>
        </w:rPr>
        <w:br/>
      </w:r>
      <w:r w:rsidRPr="00661E4E">
        <w:rPr>
          <w:rFonts w:ascii="Times New Roman" w:hAnsi="Times New Roman" w:cs="Times New Roman"/>
          <w:sz w:val="28"/>
          <w:szCs w:val="28"/>
        </w:rPr>
        <w:t>и предъявления ими взаимных претензий.</w:t>
      </w:r>
    </w:p>
    <w:p w:rsidR="005A556E" w:rsidRDefault="005A556E" w:rsidP="005A556E">
      <w:pPr>
        <w:shd w:val="clear" w:color="auto" w:fill="FFFFFF"/>
        <w:spacing w:before="5" w:line="302" w:lineRule="exact"/>
        <w:ind w:right="34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Соглашение </w:t>
      </w:r>
      <w:r w:rsidR="0040667F">
        <w:rPr>
          <w:sz w:val="28"/>
          <w:szCs w:val="28"/>
        </w:rPr>
        <w:t>заключено в Санкт-Петербурге    июня</w:t>
      </w:r>
      <w:r w:rsidR="002A4271">
        <w:rPr>
          <w:sz w:val="28"/>
          <w:szCs w:val="28"/>
        </w:rPr>
        <w:t xml:space="preserve"> 2026 года </w:t>
      </w:r>
      <w:r w:rsidR="00DF270A">
        <w:rPr>
          <w:sz w:val="28"/>
          <w:szCs w:val="28"/>
        </w:rPr>
        <w:t>в двух</w:t>
      </w:r>
      <w:r w:rsidR="00DF270A">
        <w:rPr>
          <w:sz w:val="28"/>
          <w:szCs w:val="28"/>
        </w:rPr>
        <w:br/>
      </w:r>
      <w:r>
        <w:rPr>
          <w:sz w:val="28"/>
          <w:szCs w:val="28"/>
        </w:rPr>
        <w:t xml:space="preserve">экземплярах, имеющих </w:t>
      </w:r>
      <w:r w:rsidR="002A4271">
        <w:rPr>
          <w:sz w:val="28"/>
          <w:szCs w:val="28"/>
        </w:rPr>
        <w:t>одинаковую</w:t>
      </w:r>
      <w:r>
        <w:rPr>
          <w:sz w:val="28"/>
          <w:szCs w:val="28"/>
        </w:rPr>
        <w:t xml:space="preserve"> юридическую силу, по одному экземпляру для каждой из Сторон.</w:t>
      </w:r>
    </w:p>
    <w:p w:rsidR="006D4CF1" w:rsidRDefault="006D4CF1" w:rsidP="005A556E">
      <w:pPr>
        <w:shd w:val="clear" w:color="auto" w:fill="FFFFFF"/>
        <w:spacing w:before="5" w:line="302" w:lineRule="exact"/>
        <w:ind w:right="34" w:firstLine="701"/>
        <w:jc w:val="both"/>
        <w:rPr>
          <w:sz w:val="28"/>
          <w:szCs w:val="28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928"/>
        <w:gridCol w:w="283"/>
        <w:gridCol w:w="4536"/>
      </w:tblGrid>
      <w:tr w:rsidR="00823B77" w:rsidRPr="00823B77" w:rsidTr="00823B77">
        <w:tc>
          <w:tcPr>
            <w:tcW w:w="4928" w:type="dxa"/>
          </w:tcPr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Министерство по национальной политике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делам религий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Республики Дагестан</w:t>
            </w: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</w:p>
          <w:p w:rsidR="00473B8E" w:rsidRDefault="00473B8E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highlight w:val="red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367000, г. Махачкала, пр. Р. Гамзатова, 1              </w:t>
            </w: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455A" w:rsidRDefault="00DF455A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3B77" w:rsidRDefault="002C334F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Временно исполняющий обязанности</w:t>
            </w:r>
            <w:r w:rsidR="00823B77"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министра </w:t>
            </w:r>
          </w:p>
          <w:p w:rsidR="00FC16A4" w:rsidRDefault="00FC16A4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_______________Т.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ED0161">
              <w:rPr>
                <w:rFonts w:ascii="Times New Roman" w:hAnsi="Times New Roman" w:cs="Times New Roman"/>
                <w:b/>
                <w:sz w:val="26"/>
                <w:szCs w:val="26"/>
              </w:rPr>
              <w:t>Абуталимов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</w:tcPr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6D4CF1" w:rsidRDefault="00473B8E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3B8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 по межнациональным отношениям и реализации миграционной политики </w:t>
            </w:r>
            <w:r w:rsidR="00DF270A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473B8E">
              <w:rPr>
                <w:rFonts w:ascii="Times New Roman" w:hAnsi="Times New Roman" w:cs="Times New Roman"/>
                <w:b/>
                <w:sz w:val="26"/>
                <w:szCs w:val="26"/>
              </w:rPr>
              <w:t>в Санкт-Петербурге</w:t>
            </w:r>
          </w:p>
          <w:p w:rsidR="00473B8E" w:rsidRPr="00473B8E" w:rsidRDefault="00473B8E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667F" w:rsidRDefault="00473B8E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F455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1060</w:t>
            </w:r>
            <w:r w:rsidR="0040667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Санкт-Петербург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E5105E" w:rsidRDefault="00ED0161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2589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0667F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r w:rsidR="00473B8E">
              <w:rPr>
                <w:rFonts w:ascii="Times New Roman" w:hAnsi="Times New Roman" w:cs="Times New Roman"/>
                <w:sz w:val="26"/>
                <w:szCs w:val="26"/>
              </w:rPr>
              <w:t>ховая</w:t>
            </w:r>
            <w:r w:rsidR="0002589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D4C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F45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73B8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823B77" w:rsidRDefault="00025893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3B77" w:rsidRPr="00823B7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73B8E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</w:t>
            </w:r>
          </w:p>
          <w:p w:rsid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455A" w:rsidRPr="00823B77" w:rsidRDefault="00DF455A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>_______________</w:t>
            </w:r>
            <w:r w:rsidR="00473B8E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E2045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473B8E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473B8E">
              <w:rPr>
                <w:rFonts w:ascii="Times New Roman" w:hAnsi="Times New Roman" w:cs="Times New Roman"/>
                <w:b/>
                <w:sz w:val="26"/>
                <w:szCs w:val="26"/>
              </w:rPr>
              <w:t>Капитан</w:t>
            </w:r>
            <w:r w:rsidR="00DF455A">
              <w:rPr>
                <w:rFonts w:ascii="Times New Roman" w:hAnsi="Times New Roman" w:cs="Times New Roman"/>
                <w:b/>
                <w:sz w:val="26"/>
                <w:szCs w:val="26"/>
              </w:rPr>
              <w:t>ов</w:t>
            </w:r>
            <w:r w:rsidRPr="00823B7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23B77" w:rsidRPr="00823B77" w:rsidRDefault="00823B77" w:rsidP="00823B77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3B7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</w:t>
            </w:r>
          </w:p>
        </w:tc>
      </w:tr>
    </w:tbl>
    <w:p w:rsidR="00823B77" w:rsidRDefault="00823B77"/>
    <w:sectPr w:rsidR="00823B77" w:rsidSect="006D4CF1">
      <w:footerReference w:type="default" r:id="rId6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7B7" w:rsidRDefault="00B147B7" w:rsidP="005C67BC">
      <w:r>
        <w:separator/>
      </w:r>
    </w:p>
  </w:endnote>
  <w:endnote w:type="continuationSeparator" w:id="0">
    <w:p w:rsidR="00B147B7" w:rsidRDefault="00B147B7" w:rsidP="005C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478441"/>
      <w:docPartObj>
        <w:docPartGallery w:val="Page Numbers (Bottom of Page)"/>
        <w:docPartUnique/>
      </w:docPartObj>
    </w:sdtPr>
    <w:sdtEndPr/>
    <w:sdtContent>
      <w:p w:rsidR="005C67BC" w:rsidRDefault="005C67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8D2">
          <w:rPr>
            <w:noProof/>
          </w:rPr>
          <w:t>1</w:t>
        </w:r>
        <w:r>
          <w:fldChar w:fldCharType="end"/>
        </w:r>
      </w:p>
    </w:sdtContent>
  </w:sdt>
  <w:p w:rsidR="005C67BC" w:rsidRDefault="005C67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7B7" w:rsidRDefault="00B147B7" w:rsidP="005C67BC">
      <w:r>
        <w:separator/>
      </w:r>
    </w:p>
  </w:footnote>
  <w:footnote w:type="continuationSeparator" w:id="0">
    <w:p w:rsidR="00B147B7" w:rsidRDefault="00B147B7" w:rsidP="005C6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77"/>
    <w:rsid w:val="00013A0E"/>
    <w:rsid w:val="00025893"/>
    <w:rsid w:val="00173BD1"/>
    <w:rsid w:val="001A629A"/>
    <w:rsid w:val="0024084B"/>
    <w:rsid w:val="002A4271"/>
    <w:rsid w:val="002C334F"/>
    <w:rsid w:val="002E186D"/>
    <w:rsid w:val="00304799"/>
    <w:rsid w:val="003429D5"/>
    <w:rsid w:val="003A5A85"/>
    <w:rsid w:val="0040667F"/>
    <w:rsid w:val="0040765E"/>
    <w:rsid w:val="00473B8E"/>
    <w:rsid w:val="00484D6F"/>
    <w:rsid w:val="004A3896"/>
    <w:rsid w:val="0054007F"/>
    <w:rsid w:val="005A556E"/>
    <w:rsid w:val="005C225E"/>
    <w:rsid w:val="005C67BC"/>
    <w:rsid w:val="006B1366"/>
    <w:rsid w:val="006D4CF1"/>
    <w:rsid w:val="00761FDC"/>
    <w:rsid w:val="00823B77"/>
    <w:rsid w:val="00831A76"/>
    <w:rsid w:val="00897DDA"/>
    <w:rsid w:val="009D058A"/>
    <w:rsid w:val="00AD58D2"/>
    <w:rsid w:val="00B147B7"/>
    <w:rsid w:val="00B2643C"/>
    <w:rsid w:val="00B52B76"/>
    <w:rsid w:val="00BF4FF4"/>
    <w:rsid w:val="00C172E2"/>
    <w:rsid w:val="00CC0913"/>
    <w:rsid w:val="00D31004"/>
    <w:rsid w:val="00DF270A"/>
    <w:rsid w:val="00DF455A"/>
    <w:rsid w:val="00E2045F"/>
    <w:rsid w:val="00E31CD6"/>
    <w:rsid w:val="00E5105E"/>
    <w:rsid w:val="00E53F73"/>
    <w:rsid w:val="00ED0161"/>
    <w:rsid w:val="00FC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0EE9B-FA20-4244-B720-A9DDA874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F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B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3B77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823B77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BF4FF4"/>
    <w:rPr>
      <w:rFonts w:ascii="Times New Roman" w:hAnsi="Times New Roman"/>
      <w:sz w:val="24"/>
    </w:rPr>
  </w:style>
  <w:style w:type="paragraph" w:styleId="a6">
    <w:name w:val="Normal (Web)"/>
    <w:basedOn w:val="a"/>
    <w:uiPriority w:val="99"/>
    <w:semiHidden/>
    <w:unhideWhenUsed/>
    <w:rsid w:val="00ED01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C67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C67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7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Gazimagomed</dc:creator>
  <cp:lastModifiedBy>Марков Александр Юрьевич</cp:lastModifiedBy>
  <cp:revision>2</cp:revision>
  <cp:lastPrinted>2026-03-06T07:13:00Z</cp:lastPrinted>
  <dcterms:created xsi:type="dcterms:W3CDTF">2026-05-22T09:09:00Z</dcterms:created>
  <dcterms:modified xsi:type="dcterms:W3CDTF">2026-05-22T09:09:00Z</dcterms:modified>
</cp:coreProperties>
</file>